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AE7" w:rsidRPr="00FC1159" w:rsidRDefault="00712E8C" w:rsidP="00712E8C">
      <w:pPr>
        <w:rPr>
          <w:rFonts w:ascii="Georgia" w:hAnsi="Georgia"/>
          <w:sz w:val="32"/>
          <w:szCs w:val="32"/>
        </w:rPr>
      </w:pPr>
      <w:r>
        <w:rPr>
          <w:rFonts w:ascii="Times New Roman" w:hAnsi="Times New Roman"/>
          <w:b/>
          <w:sz w:val="32"/>
          <w:szCs w:val="32"/>
        </w:rPr>
        <w:t xml:space="preserve">                                      </w:t>
      </w:r>
      <w:bookmarkStart w:id="0" w:name="_GoBack"/>
      <w:bookmarkEnd w:id="0"/>
      <w:r w:rsidR="00434AE7" w:rsidRPr="00FC1159">
        <w:rPr>
          <w:rFonts w:ascii="Georgia" w:hAnsi="Georgia"/>
          <w:sz w:val="32"/>
          <w:szCs w:val="32"/>
        </w:rPr>
        <w:t>Medical Disclaimer</w:t>
      </w:r>
    </w:p>
    <w:p w:rsidR="00434AE7" w:rsidRPr="00FC1159" w:rsidRDefault="00434AE7" w:rsidP="00434AE7">
      <w:pPr>
        <w:jc w:val="both"/>
        <w:rPr>
          <w:rFonts w:ascii="Georgia" w:hAnsi="Georgia"/>
          <w:sz w:val="24"/>
          <w:szCs w:val="24"/>
        </w:rPr>
      </w:pPr>
    </w:p>
    <w:p w:rsidR="00434AE7" w:rsidRPr="00FC1159" w:rsidRDefault="00434AE7" w:rsidP="00434AE7">
      <w:pPr>
        <w:jc w:val="both"/>
        <w:rPr>
          <w:rFonts w:ascii="Georgia" w:hAnsi="Georgia"/>
          <w:sz w:val="24"/>
          <w:szCs w:val="24"/>
        </w:rPr>
      </w:pPr>
      <w:r w:rsidRPr="00FC1159">
        <w:rPr>
          <w:rFonts w:ascii="Georgia" w:hAnsi="Georgia"/>
          <w:sz w:val="24"/>
          <w:szCs w:val="24"/>
        </w:rPr>
        <w:t xml:space="preserve">You understand that any information as found within our Website is for general educational and informational purposes only.  You understand that such information is not intended nor otherwise implied to be medical advice.  </w:t>
      </w:r>
    </w:p>
    <w:p w:rsidR="00434AE7" w:rsidRPr="00FC1159" w:rsidRDefault="00434AE7" w:rsidP="00434AE7">
      <w:pPr>
        <w:jc w:val="both"/>
        <w:rPr>
          <w:rFonts w:ascii="Georgia" w:hAnsi="Georgia"/>
          <w:sz w:val="24"/>
          <w:szCs w:val="24"/>
        </w:rPr>
      </w:pPr>
    </w:p>
    <w:p w:rsidR="00434AE7" w:rsidRPr="00FC1159" w:rsidRDefault="00434AE7" w:rsidP="00434AE7">
      <w:pPr>
        <w:jc w:val="both"/>
        <w:rPr>
          <w:rFonts w:ascii="Georgia" w:hAnsi="Georgia"/>
          <w:sz w:val="24"/>
          <w:szCs w:val="24"/>
        </w:rPr>
      </w:pPr>
      <w:r w:rsidRPr="00FC1159">
        <w:rPr>
          <w:rFonts w:ascii="Georgia" w:hAnsi="Georgia"/>
          <w:sz w:val="24"/>
          <w:szCs w:val="24"/>
        </w:rPr>
        <w:t>You understand that such information is by no means complete or exhaustive, and that as a result, such information does not encompass all conditions, disorders, health-related issues, or respective treatments. You understand that you should always consult your physician or other healthcare provider to determine the appropriateness of this information for your own situation or should you have any questions regarding a medical condition or treatment plan.</w:t>
      </w:r>
    </w:p>
    <w:p w:rsidR="00434AE7" w:rsidRPr="00FC1159" w:rsidRDefault="00434AE7" w:rsidP="00434AE7">
      <w:pPr>
        <w:jc w:val="both"/>
        <w:rPr>
          <w:rFonts w:ascii="Georgia" w:hAnsi="Georgia"/>
          <w:sz w:val="24"/>
          <w:szCs w:val="24"/>
        </w:rPr>
      </w:pPr>
    </w:p>
    <w:p w:rsidR="00434AE7" w:rsidRPr="00FC1159" w:rsidRDefault="00434AE7" w:rsidP="00434AE7">
      <w:pPr>
        <w:autoSpaceDE w:val="0"/>
        <w:autoSpaceDN w:val="0"/>
        <w:adjustRightInd w:val="0"/>
        <w:jc w:val="both"/>
        <w:rPr>
          <w:rFonts w:ascii="Georgia" w:hAnsi="Georgia"/>
          <w:sz w:val="24"/>
          <w:szCs w:val="24"/>
        </w:rPr>
      </w:pPr>
      <w:r w:rsidRPr="00FC1159">
        <w:rPr>
          <w:rFonts w:ascii="Georgia" w:hAnsi="Georgia"/>
          <w:sz w:val="24"/>
          <w:szCs w:val="24"/>
        </w:rPr>
        <w:t xml:space="preserve">These products are intended to support general well-being and are not intended to treat, diagnose, mitigate, prevent, or cure any condition or disease. </w:t>
      </w:r>
    </w:p>
    <w:p w:rsidR="00434AE7" w:rsidRPr="00FC1159" w:rsidRDefault="00434AE7" w:rsidP="00434AE7">
      <w:pPr>
        <w:jc w:val="both"/>
        <w:rPr>
          <w:rFonts w:ascii="Georgia" w:eastAsia="Arial Unicode MS" w:hAnsi="Georgia"/>
          <w:sz w:val="24"/>
          <w:szCs w:val="24"/>
        </w:rPr>
      </w:pPr>
    </w:p>
    <w:p w:rsidR="00434AE7" w:rsidRPr="00FC1159" w:rsidRDefault="00434AE7" w:rsidP="00434AE7">
      <w:pPr>
        <w:jc w:val="both"/>
        <w:rPr>
          <w:rFonts w:ascii="Georgia" w:eastAsia="Arial Unicode MS" w:hAnsi="Georgia"/>
          <w:sz w:val="24"/>
          <w:szCs w:val="24"/>
        </w:rPr>
      </w:pPr>
      <w:r w:rsidRPr="00FC1159">
        <w:rPr>
          <w:rFonts w:ascii="Georgia" w:eastAsia="Arial Unicode MS" w:hAnsi="Georgia"/>
          <w:sz w:val="24"/>
          <w:szCs w:val="24"/>
        </w:rPr>
        <w:t>You agree not to use any information on our Website, including, but not limited to product descriptions, customer testimonials, etc. for the diagnosis and treatment of any health issue or for the prescription of any medication or treatment.</w:t>
      </w:r>
    </w:p>
    <w:p w:rsidR="00434AE7" w:rsidRPr="00FC1159" w:rsidRDefault="00434AE7" w:rsidP="00434AE7">
      <w:pPr>
        <w:jc w:val="both"/>
        <w:rPr>
          <w:rFonts w:ascii="Georgia" w:eastAsia="Arial Unicode MS" w:hAnsi="Georgia"/>
          <w:sz w:val="24"/>
          <w:szCs w:val="24"/>
        </w:rPr>
      </w:pPr>
    </w:p>
    <w:p w:rsidR="00434AE7" w:rsidRPr="00FC1159" w:rsidRDefault="00434AE7" w:rsidP="00434AE7">
      <w:pPr>
        <w:jc w:val="both"/>
        <w:rPr>
          <w:rFonts w:ascii="Georgia" w:eastAsia="Arial Unicode MS" w:hAnsi="Georgia"/>
          <w:sz w:val="24"/>
          <w:szCs w:val="24"/>
        </w:rPr>
      </w:pPr>
      <w:r w:rsidRPr="00FC1159">
        <w:rPr>
          <w:rFonts w:ascii="Georgia" w:eastAsia="Arial Unicode MS" w:hAnsi="Georgia"/>
          <w:sz w:val="24"/>
          <w:szCs w:val="24"/>
        </w:rPr>
        <w:t xml:space="preserve">You acknowledge that all customer testimonials as found on our Website are strictly the opinion of that person and any results such person may have achieved are solely individual in nature; your results may vary.  </w:t>
      </w:r>
    </w:p>
    <w:p w:rsidR="00434AE7" w:rsidRPr="00FC1159" w:rsidRDefault="00434AE7" w:rsidP="00434AE7">
      <w:pPr>
        <w:jc w:val="both"/>
        <w:rPr>
          <w:rFonts w:ascii="Georgia" w:eastAsia="Arial Unicode MS" w:hAnsi="Georgia"/>
          <w:sz w:val="24"/>
          <w:szCs w:val="24"/>
        </w:rPr>
      </w:pPr>
    </w:p>
    <w:p w:rsidR="00434AE7" w:rsidRPr="00FC1159" w:rsidRDefault="00434AE7" w:rsidP="00434AE7">
      <w:pPr>
        <w:jc w:val="both"/>
        <w:rPr>
          <w:rFonts w:ascii="Georgia" w:eastAsia="Arial Unicode MS" w:hAnsi="Georgia"/>
          <w:sz w:val="24"/>
          <w:szCs w:val="24"/>
        </w:rPr>
      </w:pPr>
      <w:r w:rsidRPr="00FC1159">
        <w:rPr>
          <w:rFonts w:ascii="Georgia" w:eastAsia="Arial Unicode MS" w:hAnsi="Georgia"/>
          <w:sz w:val="24"/>
          <w:szCs w:val="24"/>
        </w:rPr>
        <w:t>You understand that such information is based upon personal experience and is not a substitute for obtaining professional medical advice.  You should always</w:t>
      </w:r>
      <w:r w:rsidRPr="00FC1159">
        <w:rPr>
          <w:rFonts w:ascii="Georgia" w:hAnsi="Georgia"/>
          <w:sz w:val="24"/>
          <w:szCs w:val="24"/>
        </w:rPr>
        <w:t xml:space="preserve"> consult your physician or other healthcare provider</w:t>
      </w:r>
      <w:r w:rsidRPr="00FC1159">
        <w:rPr>
          <w:rFonts w:ascii="Georgia" w:eastAsia="Arial Unicode MS" w:hAnsi="Georgia"/>
          <w:sz w:val="24"/>
          <w:szCs w:val="24"/>
        </w:rPr>
        <w:t xml:space="preserve"> before changing your diet or starting an exercise program.</w:t>
      </w:r>
    </w:p>
    <w:p w:rsidR="00434AE7" w:rsidRPr="00FC1159" w:rsidRDefault="00434AE7" w:rsidP="00434AE7">
      <w:pPr>
        <w:jc w:val="both"/>
        <w:rPr>
          <w:rFonts w:ascii="Georgia" w:eastAsia="Arial Unicode MS" w:hAnsi="Georgia"/>
          <w:sz w:val="24"/>
          <w:szCs w:val="24"/>
        </w:rPr>
      </w:pPr>
    </w:p>
    <w:p w:rsidR="00434AE7" w:rsidRPr="00FC1159" w:rsidRDefault="00434AE7" w:rsidP="00434AE7">
      <w:pPr>
        <w:jc w:val="both"/>
        <w:rPr>
          <w:rFonts w:ascii="Georgia" w:hAnsi="Georgia"/>
          <w:sz w:val="24"/>
          <w:szCs w:val="24"/>
        </w:rPr>
      </w:pPr>
      <w:r w:rsidRPr="00FC1159">
        <w:rPr>
          <w:rFonts w:ascii="Georgia" w:hAnsi="Georgia"/>
          <w:sz w:val="24"/>
          <w:szCs w:val="24"/>
        </w:rPr>
        <w:t>In light of the forgoing, you understand and agree that we are not liable nor do we assume any liability for any information contained within our Website as well as your reliance on it.  In no event shall we be liable for direct, indirect, consequential, special, exemplary, or other damages related to your use of the information contained within our Website.</w:t>
      </w:r>
    </w:p>
    <w:p w:rsidR="005121E4" w:rsidRDefault="00434AE7" w:rsidP="00434AE7">
      <w:pPr>
        <w:spacing w:before="100" w:beforeAutospacing="1" w:after="100" w:afterAutospacing="1"/>
      </w:pPr>
      <w:r w:rsidRPr="0010458F">
        <w:rPr>
          <w:rFonts w:ascii="Times New Roman" w:hAnsi="Times New Roman"/>
          <w:sz w:val="20"/>
          <w:szCs w:val="20"/>
        </w:rPr>
        <w:t xml:space="preserve">Copyright © Orion Systems - </w:t>
      </w:r>
      <w:hyperlink r:id="rId7" w:history="1">
        <w:r w:rsidRPr="0010458F">
          <w:rPr>
            <w:rStyle w:val="Hyperlink"/>
            <w:rFonts w:ascii="Times New Roman" w:hAnsi="Times New Roman"/>
            <w:color w:val="auto"/>
            <w:sz w:val="20"/>
            <w:szCs w:val="20"/>
            <w:u w:val="none"/>
          </w:rPr>
          <w:t>www.DisclaimerTemplate.com</w:t>
        </w:r>
      </w:hyperlink>
    </w:p>
    <w:sectPr w:rsidR="005121E4">
      <w:headerReference w:type="even" r:id="rId8"/>
      <w:headerReference w:type="default" r:id="rId9"/>
      <w:footerReference w:type="even" r:id="rId10"/>
      <w:footerReference w:type="default" r:id="rId11"/>
      <w:headerReference w:type="first" r:id="rId12"/>
      <w:footerReference w:type="first" r:id="rId13"/>
      <w:pgSz w:w="12240" w:h="15840"/>
      <w:pgMar w:top="288" w:right="1800" w:bottom="288"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E2E" w:rsidRDefault="00DF4E2E">
      <w:pPr>
        <w:spacing w:line="240" w:lineRule="auto"/>
      </w:pPr>
      <w:r>
        <w:separator/>
      </w:r>
    </w:p>
  </w:endnote>
  <w:endnote w:type="continuationSeparator" w:id="0">
    <w:p w:rsidR="00DF4E2E" w:rsidRDefault="00DF4E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E00" w:rsidRDefault="00DF4E2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E00" w:rsidRDefault="00DF4E2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E00" w:rsidRDefault="00DF4E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E2E" w:rsidRDefault="00DF4E2E">
      <w:pPr>
        <w:spacing w:line="240" w:lineRule="auto"/>
      </w:pPr>
      <w:r>
        <w:separator/>
      </w:r>
    </w:p>
  </w:footnote>
  <w:footnote w:type="continuationSeparator" w:id="0">
    <w:p w:rsidR="00DF4E2E" w:rsidRDefault="00DF4E2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E00" w:rsidRDefault="00DF4E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034" w:rsidRDefault="00DF4E2E">
    <w:pPr>
      <w:pStyle w:val="NormalWeb"/>
      <w:jc w:val="center"/>
      <w:rPr>
        <w:b/>
        <w:bCs/>
        <w:sz w:val="28"/>
      </w:rPr>
    </w:pPr>
  </w:p>
  <w:p w:rsidR="0021464F" w:rsidRDefault="00DF4E2E">
    <w:pPr>
      <w:pStyle w:val="NormalWeb"/>
      <w:jc w:val="center"/>
      <w:rPr>
        <w:b/>
        <w:bCs/>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1E00" w:rsidRDefault="00DF4E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AF8"/>
    <w:rsid w:val="00434AE7"/>
    <w:rsid w:val="005121E4"/>
    <w:rsid w:val="00712E8C"/>
    <w:rsid w:val="0071537E"/>
    <w:rsid w:val="00CD0AF8"/>
    <w:rsid w:val="00DF4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AE7"/>
    <w:pPr>
      <w:spacing w:line="276" w:lineRule="auto"/>
    </w:pPr>
    <w:rPr>
      <w:rFonts w:asciiTheme="minorHAnsi" w:eastAsia="Times New Roman" w:hAnsiTheme="minorHAns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434AE7"/>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unhideWhenUsed/>
    <w:rsid w:val="00434AE7"/>
    <w:rPr>
      <w:rFonts w:cs="Times New Roman"/>
      <w:color w:val="0000FF" w:themeColor="hyperlink"/>
      <w:u w:val="single"/>
    </w:rPr>
  </w:style>
  <w:style w:type="paragraph" w:styleId="Header">
    <w:name w:val="header"/>
    <w:basedOn w:val="Normal"/>
    <w:link w:val="HeaderChar"/>
    <w:uiPriority w:val="99"/>
    <w:unhideWhenUsed/>
    <w:rsid w:val="00434AE7"/>
    <w:pPr>
      <w:tabs>
        <w:tab w:val="center" w:pos="4680"/>
        <w:tab w:val="right" w:pos="9360"/>
      </w:tabs>
      <w:spacing w:line="240" w:lineRule="auto"/>
    </w:pPr>
  </w:style>
  <w:style w:type="character" w:customStyle="1" w:styleId="HeaderChar">
    <w:name w:val="Header Char"/>
    <w:basedOn w:val="DefaultParagraphFont"/>
    <w:link w:val="Header"/>
    <w:uiPriority w:val="99"/>
    <w:rsid w:val="00434AE7"/>
    <w:rPr>
      <w:rFonts w:asciiTheme="minorHAnsi" w:eastAsia="Times New Roman" w:hAnsiTheme="minorHAnsi" w:cs="Times New Roman"/>
      <w:sz w:val="22"/>
    </w:rPr>
  </w:style>
  <w:style w:type="paragraph" w:styleId="Footer">
    <w:name w:val="footer"/>
    <w:basedOn w:val="Normal"/>
    <w:link w:val="FooterChar"/>
    <w:uiPriority w:val="99"/>
    <w:unhideWhenUsed/>
    <w:rsid w:val="00434AE7"/>
    <w:pPr>
      <w:tabs>
        <w:tab w:val="center" w:pos="4680"/>
        <w:tab w:val="right" w:pos="9360"/>
      </w:tabs>
      <w:spacing w:line="240" w:lineRule="auto"/>
    </w:pPr>
  </w:style>
  <w:style w:type="character" w:customStyle="1" w:styleId="FooterChar">
    <w:name w:val="Footer Char"/>
    <w:basedOn w:val="DefaultParagraphFont"/>
    <w:link w:val="Footer"/>
    <w:uiPriority w:val="99"/>
    <w:rsid w:val="00434AE7"/>
    <w:rPr>
      <w:rFonts w:asciiTheme="minorHAnsi" w:eastAsia="Times New Roman" w:hAnsiTheme="minorHAnsi" w:cs="Times New Roman"/>
      <w:sz w:val="22"/>
    </w:rPr>
  </w:style>
  <w:style w:type="paragraph" w:customStyle="1" w:styleId="Default">
    <w:name w:val="Default"/>
    <w:uiPriority w:val="99"/>
    <w:rsid w:val="00434AE7"/>
    <w:pPr>
      <w:autoSpaceDE w:val="0"/>
      <w:autoSpaceDN w:val="0"/>
      <w:adjustRightInd w:val="0"/>
    </w:pPr>
    <w:rPr>
      <w:rFonts w:ascii="Arial" w:eastAsia="Times New Roman" w:hAnsi="Arial" w:cs="Arial"/>
      <w:color w:val="00000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AE7"/>
    <w:pPr>
      <w:spacing w:line="276" w:lineRule="auto"/>
    </w:pPr>
    <w:rPr>
      <w:rFonts w:asciiTheme="minorHAnsi" w:eastAsia="Times New Roman" w:hAnsiTheme="minorHAns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434AE7"/>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unhideWhenUsed/>
    <w:rsid w:val="00434AE7"/>
    <w:rPr>
      <w:rFonts w:cs="Times New Roman"/>
      <w:color w:val="0000FF" w:themeColor="hyperlink"/>
      <w:u w:val="single"/>
    </w:rPr>
  </w:style>
  <w:style w:type="paragraph" w:styleId="Header">
    <w:name w:val="header"/>
    <w:basedOn w:val="Normal"/>
    <w:link w:val="HeaderChar"/>
    <w:uiPriority w:val="99"/>
    <w:unhideWhenUsed/>
    <w:rsid w:val="00434AE7"/>
    <w:pPr>
      <w:tabs>
        <w:tab w:val="center" w:pos="4680"/>
        <w:tab w:val="right" w:pos="9360"/>
      </w:tabs>
      <w:spacing w:line="240" w:lineRule="auto"/>
    </w:pPr>
  </w:style>
  <w:style w:type="character" w:customStyle="1" w:styleId="HeaderChar">
    <w:name w:val="Header Char"/>
    <w:basedOn w:val="DefaultParagraphFont"/>
    <w:link w:val="Header"/>
    <w:uiPriority w:val="99"/>
    <w:rsid w:val="00434AE7"/>
    <w:rPr>
      <w:rFonts w:asciiTheme="minorHAnsi" w:eastAsia="Times New Roman" w:hAnsiTheme="minorHAnsi" w:cs="Times New Roman"/>
      <w:sz w:val="22"/>
    </w:rPr>
  </w:style>
  <w:style w:type="paragraph" w:styleId="Footer">
    <w:name w:val="footer"/>
    <w:basedOn w:val="Normal"/>
    <w:link w:val="FooterChar"/>
    <w:uiPriority w:val="99"/>
    <w:unhideWhenUsed/>
    <w:rsid w:val="00434AE7"/>
    <w:pPr>
      <w:tabs>
        <w:tab w:val="center" w:pos="4680"/>
        <w:tab w:val="right" w:pos="9360"/>
      </w:tabs>
      <w:spacing w:line="240" w:lineRule="auto"/>
    </w:pPr>
  </w:style>
  <w:style w:type="character" w:customStyle="1" w:styleId="FooterChar">
    <w:name w:val="Footer Char"/>
    <w:basedOn w:val="DefaultParagraphFont"/>
    <w:link w:val="Footer"/>
    <w:uiPriority w:val="99"/>
    <w:rsid w:val="00434AE7"/>
    <w:rPr>
      <w:rFonts w:asciiTheme="minorHAnsi" w:eastAsia="Times New Roman" w:hAnsiTheme="minorHAnsi" w:cs="Times New Roman"/>
      <w:sz w:val="22"/>
    </w:rPr>
  </w:style>
  <w:style w:type="paragraph" w:customStyle="1" w:styleId="Default">
    <w:name w:val="Default"/>
    <w:uiPriority w:val="99"/>
    <w:rsid w:val="00434AE7"/>
    <w:pPr>
      <w:autoSpaceDE w:val="0"/>
      <w:autoSpaceDN w:val="0"/>
      <w:adjustRightInd w:val="0"/>
    </w:pPr>
    <w:rPr>
      <w:rFonts w:ascii="Arial" w:eastAsia="Times New Roman" w:hAnsi="Arial" w:cs="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DisclaimerTemplate.com"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311</Words>
  <Characters>1778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Carol</cp:lastModifiedBy>
  <cp:revision>3</cp:revision>
  <dcterms:created xsi:type="dcterms:W3CDTF">2015-02-04T00:33:00Z</dcterms:created>
  <dcterms:modified xsi:type="dcterms:W3CDTF">2015-02-04T00:34:00Z</dcterms:modified>
</cp:coreProperties>
</file>